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FF6" w:rsidRDefault="00204FF6" w:rsidP="00204FF6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204FF6" w:rsidRDefault="00204FF6" w:rsidP="00204FF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204FF6" w:rsidRDefault="00204FF6" w:rsidP="00204FF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204FF6" w:rsidRDefault="00204FF6" w:rsidP="00204FF6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204FF6" w:rsidRDefault="00204FF6" w:rsidP="00204FF6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204FF6" w:rsidRDefault="00204FF6" w:rsidP="00204FF6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 марта 2020 г.                              г. Ипатово                                           № 110-р</w:t>
      </w:r>
    </w:p>
    <w:p w:rsidR="00204FF6" w:rsidRDefault="00204FF6" w:rsidP="00204FF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04FF6" w:rsidRDefault="00204FF6" w:rsidP="00204FF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56471" w:rsidRPr="00C56471" w:rsidRDefault="00C56471" w:rsidP="00C5647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56471">
        <w:rPr>
          <w:rFonts w:ascii="Times New Roman" w:hAnsi="Times New Roman" w:cs="Times New Roman"/>
          <w:sz w:val="28"/>
          <w:szCs w:val="28"/>
        </w:rPr>
        <w:t xml:space="preserve">Об утверждении плана проведения плановых проверок юридических лиц и индивидуальных предпринимателей в рамках осуществления муниципального земельного контроля на 2020 год </w:t>
      </w:r>
    </w:p>
    <w:p w:rsidR="00C56471" w:rsidRPr="00C56471" w:rsidRDefault="00C56471" w:rsidP="00C56471">
      <w:pPr>
        <w:rPr>
          <w:rFonts w:ascii="Times New Roman" w:hAnsi="Times New Roman" w:cs="Times New Roman"/>
          <w:sz w:val="28"/>
          <w:szCs w:val="28"/>
        </w:rPr>
      </w:pPr>
    </w:p>
    <w:p w:rsidR="00C56471" w:rsidRPr="00C56471" w:rsidRDefault="00C56471" w:rsidP="00C5647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56471">
        <w:rPr>
          <w:rFonts w:ascii="Times New Roman" w:hAnsi="Times New Roman" w:cs="Times New Roman"/>
          <w:sz w:val="28"/>
          <w:szCs w:val="28"/>
        </w:rPr>
        <w:t>В соответствии со статьей 72 Земельного кодекса Российской Федерации, федеральными законами от 06 октября 2003г. № 131-ФЗ «Об общих принципах организации местного самоуправления в Российской Федерации», от 26 декабря 2008г.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предпринимателей», Порядком осуществления муниципального земельного контроля в границах Ипатовского городского округа Ставропольского края, утвержденным решением Думы Ипатовского городского округа Ставропольского края от 26 декабря 2017 г. № 114, административным регламентом исполнения администрацией Ипатовского городского округа Ставропольского края муниципальной функции «Осуществление муниципального земельного контроля в границах Ипатовского городского округа Ставропольского края», утвержденного постановлением администрации Ипатовского городского округа Ставропольского края от 19 июля  2018 г. № 874 (с изменениями, внесенными постановлением администрации Ипатовского городского округа Ставропольского края от 20 января 2020 г. № 45).</w:t>
      </w:r>
    </w:p>
    <w:p w:rsidR="00C56471" w:rsidRDefault="00C56471" w:rsidP="00C56471">
      <w:pPr>
        <w:rPr>
          <w:rFonts w:ascii="Times New Roman" w:hAnsi="Times New Roman" w:cs="Times New Roman"/>
          <w:sz w:val="28"/>
          <w:szCs w:val="28"/>
        </w:rPr>
      </w:pPr>
    </w:p>
    <w:p w:rsidR="00C56471" w:rsidRPr="00C56471" w:rsidRDefault="00C56471" w:rsidP="00C5647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56471">
        <w:rPr>
          <w:rFonts w:ascii="Times New Roman" w:hAnsi="Times New Roman" w:cs="Times New Roman"/>
          <w:sz w:val="28"/>
          <w:szCs w:val="28"/>
        </w:rPr>
        <w:t xml:space="preserve">1. Утвердить прилагаемый план проведения плановых проверок юридических лиц и индивидуальных предпринимателей в рамках осуществления муниципального земельного контроля на 2020 год. </w:t>
      </w:r>
    </w:p>
    <w:p w:rsidR="00C56471" w:rsidRDefault="00C56471" w:rsidP="00C56471">
      <w:pPr>
        <w:rPr>
          <w:rFonts w:ascii="Times New Roman" w:hAnsi="Times New Roman" w:cs="Times New Roman"/>
          <w:sz w:val="28"/>
          <w:szCs w:val="28"/>
        </w:rPr>
      </w:pPr>
    </w:p>
    <w:p w:rsidR="00C56471" w:rsidRPr="00C56471" w:rsidRDefault="00C56471" w:rsidP="00C5647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56471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C56471" w:rsidRPr="00C56471" w:rsidRDefault="00C56471" w:rsidP="00C56471">
      <w:pPr>
        <w:rPr>
          <w:rFonts w:ascii="Times New Roman" w:hAnsi="Times New Roman" w:cs="Times New Roman"/>
          <w:sz w:val="28"/>
          <w:szCs w:val="28"/>
        </w:rPr>
      </w:pPr>
    </w:p>
    <w:p w:rsidR="00C56471" w:rsidRPr="00C56471" w:rsidRDefault="00C56471" w:rsidP="00C5647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56471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распоряжения возложить на заместителя главы администрации - начальника отдела сельского хозяйства, </w:t>
      </w:r>
      <w:r w:rsidRPr="00C56471">
        <w:rPr>
          <w:rFonts w:ascii="Times New Roman" w:hAnsi="Times New Roman" w:cs="Times New Roman"/>
          <w:sz w:val="28"/>
          <w:szCs w:val="28"/>
        </w:rPr>
        <w:lastRenderedPageBreak/>
        <w:t>охраны окружающей среды, гражданской обороны, чрезвычайных ситуаций и антитеррора администрации Ипатовского городского округа Ставропольского края Н.С.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6471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</w:p>
    <w:p w:rsidR="00C56471" w:rsidRPr="00C56471" w:rsidRDefault="00C56471" w:rsidP="00C56471">
      <w:pPr>
        <w:rPr>
          <w:rFonts w:ascii="Times New Roman" w:hAnsi="Times New Roman" w:cs="Times New Roman"/>
          <w:sz w:val="28"/>
          <w:szCs w:val="28"/>
        </w:rPr>
      </w:pPr>
    </w:p>
    <w:p w:rsidR="00C56471" w:rsidRPr="00C56471" w:rsidRDefault="00C56471" w:rsidP="00C5647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56471">
        <w:rPr>
          <w:rFonts w:ascii="Times New Roman" w:hAnsi="Times New Roman" w:cs="Times New Roman"/>
          <w:sz w:val="28"/>
          <w:szCs w:val="28"/>
        </w:rPr>
        <w:t xml:space="preserve">4. Настоящее распоряжение вступает в силу со дня его подписания. </w:t>
      </w:r>
    </w:p>
    <w:p w:rsidR="00C56471" w:rsidRPr="00C56471" w:rsidRDefault="00C56471" w:rsidP="00C5647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56471" w:rsidRDefault="00C56471" w:rsidP="00C5647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56471" w:rsidRDefault="00C56471" w:rsidP="00C5647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56471" w:rsidRDefault="00C56471" w:rsidP="00C5647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56471" w:rsidRPr="00C56471" w:rsidRDefault="00C56471" w:rsidP="00C5647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56471" w:rsidRPr="00C56471" w:rsidRDefault="00C56471" w:rsidP="00C5647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56471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C56471" w:rsidRPr="00C56471" w:rsidRDefault="00C56471" w:rsidP="00C5647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56471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C56471" w:rsidRPr="00C56471" w:rsidRDefault="00C56471" w:rsidP="00C5647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56471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56471">
        <w:rPr>
          <w:rFonts w:ascii="Times New Roman" w:hAnsi="Times New Roman" w:cs="Times New Roman"/>
          <w:sz w:val="28"/>
          <w:szCs w:val="28"/>
        </w:rPr>
        <w:t xml:space="preserve">                          С.Б. Савченко</w:t>
      </w:r>
      <w:bookmarkStart w:id="0" w:name="_GoBack"/>
      <w:bookmarkEnd w:id="0"/>
    </w:p>
    <w:sectPr w:rsidR="00C56471" w:rsidRPr="00C56471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C4F79"/>
    <w:rsid w:val="000F318F"/>
    <w:rsid w:val="000F63F4"/>
    <w:rsid w:val="001106D9"/>
    <w:rsid w:val="001416EE"/>
    <w:rsid w:val="0016360F"/>
    <w:rsid w:val="00185C1E"/>
    <w:rsid w:val="001B1CF1"/>
    <w:rsid w:val="001E6A66"/>
    <w:rsid w:val="001F00CE"/>
    <w:rsid w:val="00204B14"/>
    <w:rsid w:val="00204FF6"/>
    <w:rsid w:val="00212B74"/>
    <w:rsid w:val="002145FD"/>
    <w:rsid w:val="002270AC"/>
    <w:rsid w:val="0026191D"/>
    <w:rsid w:val="002938D4"/>
    <w:rsid w:val="002C050A"/>
    <w:rsid w:val="00302B3C"/>
    <w:rsid w:val="00313F7F"/>
    <w:rsid w:val="0033338E"/>
    <w:rsid w:val="0033339D"/>
    <w:rsid w:val="00344DE0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65E3D"/>
    <w:rsid w:val="00567977"/>
    <w:rsid w:val="00576FBF"/>
    <w:rsid w:val="005A2297"/>
    <w:rsid w:val="005B7503"/>
    <w:rsid w:val="005C3B9A"/>
    <w:rsid w:val="005E76E8"/>
    <w:rsid w:val="00604E1B"/>
    <w:rsid w:val="00624716"/>
    <w:rsid w:val="00646DF6"/>
    <w:rsid w:val="006930AE"/>
    <w:rsid w:val="006C0163"/>
    <w:rsid w:val="006E0ED2"/>
    <w:rsid w:val="006E2E83"/>
    <w:rsid w:val="006F3244"/>
    <w:rsid w:val="00700E9E"/>
    <w:rsid w:val="0070375A"/>
    <w:rsid w:val="007104B0"/>
    <w:rsid w:val="007133C6"/>
    <w:rsid w:val="0073060F"/>
    <w:rsid w:val="00732FF1"/>
    <w:rsid w:val="00743D69"/>
    <w:rsid w:val="00761EF3"/>
    <w:rsid w:val="00776EB9"/>
    <w:rsid w:val="00796BC3"/>
    <w:rsid w:val="007B6D11"/>
    <w:rsid w:val="007D7A14"/>
    <w:rsid w:val="007E29C7"/>
    <w:rsid w:val="007E47BF"/>
    <w:rsid w:val="00817EB6"/>
    <w:rsid w:val="00851775"/>
    <w:rsid w:val="00875D22"/>
    <w:rsid w:val="008954D3"/>
    <w:rsid w:val="008D2204"/>
    <w:rsid w:val="008D4A04"/>
    <w:rsid w:val="008F04D3"/>
    <w:rsid w:val="009040BC"/>
    <w:rsid w:val="00944590"/>
    <w:rsid w:val="0098202F"/>
    <w:rsid w:val="009906E3"/>
    <w:rsid w:val="009C0318"/>
    <w:rsid w:val="009E1BE1"/>
    <w:rsid w:val="009F6133"/>
    <w:rsid w:val="00A13FAC"/>
    <w:rsid w:val="00A54F73"/>
    <w:rsid w:val="00A6588E"/>
    <w:rsid w:val="00A93606"/>
    <w:rsid w:val="00A95AE9"/>
    <w:rsid w:val="00AA66F3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2678B"/>
    <w:rsid w:val="00C442E5"/>
    <w:rsid w:val="00C529C2"/>
    <w:rsid w:val="00C56471"/>
    <w:rsid w:val="00C61676"/>
    <w:rsid w:val="00C64CB5"/>
    <w:rsid w:val="00C67F67"/>
    <w:rsid w:val="00C9732A"/>
    <w:rsid w:val="00CB1F1A"/>
    <w:rsid w:val="00CE2F93"/>
    <w:rsid w:val="00D0110A"/>
    <w:rsid w:val="00D16603"/>
    <w:rsid w:val="00D35C2E"/>
    <w:rsid w:val="00D74E1A"/>
    <w:rsid w:val="00D75E13"/>
    <w:rsid w:val="00D94A84"/>
    <w:rsid w:val="00D96D9E"/>
    <w:rsid w:val="00DB696E"/>
    <w:rsid w:val="00DD0CBE"/>
    <w:rsid w:val="00E03B0B"/>
    <w:rsid w:val="00E348C0"/>
    <w:rsid w:val="00E73689"/>
    <w:rsid w:val="00E80374"/>
    <w:rsid w:val="00E951EF"/>
    <w:rsid w:val="00E95E55"/>
    <w:rsid w:val="00EC2C60"/>
    <w:rsid w:val="00ED24ED"/>
    <w:rsid w:val="00EE5F9A"/>
    <w:rsid w:val="00F10916"/>
    <w:rsid w:val="00F16407"/>
    <w:rsid w:val="00F2283C"/>
    <w:rsid w:val="00F34FC9"/>
    <w:rsid w:val="00F37B25"/>
    <w:rsid w:val="00F45740"/>
    <w:rsid w:val="00F46A34"/>
    <w:rsid w:val="00F71438"/>
    <w:rsid w:val="00F81C3C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13134AFD-036C-4C87-A336-6DE4EBBE6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66A39-4A15-448D-B400-9116E94DE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2020-03-20T05:10:00Z</cp:lastPrinted>
  <dcterms:created xsi:type="dcterms:W3CDTF">2020-03-18T05:15:00Z</dcterms:created>
  <dcterms:modified xsi:type="dcterms:W3CDTF">2020-04-10T05:53:00Z</dcterms:modified>
</cp:coreProperties>
</file>